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1"/>
        <w:gridCol w:w="59"/>
      </w:tblGrid>
      <w:tr w:rsidR="00454407" w:rsidTr="00E76198">
        <w:trPr>
          <w:trHeight w:val="254"/>
        </w:trPr>
        <w:tc>
          <w:tcPr>
            <w:tcW w:w="35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</w:tr>
      <w:tr w:rsidR="00454407" w:rsidTr="00E76198">
        <w:trPr>
          <w:trHeight w:val="340"/>
        </w:trPr>
        <w:tc>
          <w:tcPr>
            <w:tcW w:w="35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45440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407" w:rsidRDefault="005A4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JAVNA USTANOVA KAMENJAK</w:t>
                  </w:r>
                </w:p>
              </w:tc>
            </w:tr>
          </w:tbl>
          <w:p w:rsidR="00454407" w:rsidRDefault="00454407">
            <w:pPr>
              <w:spacing w:after="0" w:line="240" w:lineRule="auto"/>
            </w:pPr>
          </w:p>
        </w:tc>
        <w:tc>
          <w:tcPr>
            <w:tcW w:w="59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</w:tr>
      <w:tr w:rsidR="00454407" w:rsidTr="00E76198">
        <w:trPr>
          <w:trHeight w:val="100"/>
        </w:trPr>
        <w:tc>
          <w:tcPr>
            <w:tcW w:w="35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</w:tr>
      <w:tr w:rsidR="00454407" w:rsidTr="00E76198">
        <w:trPr>
          <w:trHeight w:val="379"/>
        </w:trPr>
        <w:tc>
          <w:tcPr>
            <w:tcW w:w="35" w:type="dxa"/>
          </w:tcPr>
          <w:p w:rsidR="00454407" w:rsidRDefault="0045440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6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</w:tr>
      <w:tr w:rsidR="00454407" w:rsidTr="00E76198">
        <w:tc>
          <w:tcPr>
            <w:tcW w:w="35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1724"/>
              <w:gridCol w:w="845"/>
              <w:gridCol w:w="1318"/>
              <w:gridCol w:w="1151"/>
              <w:gridCol w:w="1223"/>
              <w:gridCol w:w="1314"/>
              <w:gridCol w:w="947"/>
              <w:gridCol w:w="1656"/>
              <w:gridCol w:w="917"/>
              <w:gridCol w:w="1057"/>
              <w:gridCol w:w="983"/>
              <w:gridCol w:w="961"/>
              <w:gridCol w:w="1046"/>
              <w:gridCol w:w="1768"/>
              <w:gridCol w:w="1864"/>
            </w:tblGrid>
            <w:tr w:rsidR="00E76198" w:rsidTr="00E76198">
              <w:trPr>
                <w:trHeight w:val="262"/>
              </w:trPr>
              <w:tc>
                <w:tcPr>
                  <w:tcW w:w="1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7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7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</w:tr>
            <w:tr w:rsidR="00E76198" w:rsidTr="00E76198">
              <w:trPr>
                <w:trHeight w:val="739"/>
              </w:trPr>
              <w:tc>
                <w:tcPr>
                  <w:tcW w:w="1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7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7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</w:tr>
            <w:tr w:rsidR="00E76198" w:rsidTr="00E76198">
              <w:trPr>
                <w:trHeight w:val="262"/>
              </w:trPr>
              <w:tc>
                <w:tcPr>
                  <w:tcW w:w="1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60-2018</w:t>
                  </w:r>
                </w:p>
              </w:tc>
              <w:tc>
                <w:tcPr>
                  <w:tcW w:w="17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ulaza u zaštićeno područje</w:t>
                  </w:r>
                </w:p>
              </w:tc>
              <w:tc>
                <w:tcPr>
                  <w:tcW w:w="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34144800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0F3-0012547</w:t>
                  </w:r>
                </w:p>
              </w:tc>
              <w:tc>
                <w:tcPr>
                  <w:tcW w:w="11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ELITIMO d.o.o. 66021256666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  <w:tc>
                <w:tcPr>
                  <w:tcW w:w="9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19.03.2019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358.857,00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89.714,25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448.571,25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448.571,25</w:t>
                  </w:r>
                </w:p>
              </w:tc>
              <w:tc>
                <w:tcPr>
                  <w:tcW w:w="17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</w:tr>
            <w:tr w:rsidR="00E76198" w:rsidTr="00E76198">
              <w:trPr>
                <w:trHeight w:val="262"/>
              </w:trPr>
              <w:tc>
                <w:tcPr>
                  <w:tcW w:w="1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61-2018</w:t>
                  </w:r>
                </w:p>
              </w:tc>
              <w:tc>
                <w:tcPr>
                  <w:tcW w:w="17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sustava za pametno zbrinjavanje otpada i recikliranje</w:t>
                  </w:r>
                </w:p>
              </w:tc>
              <w:tc>
                <w:tcPr>
                  <w:tcW w:w="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31720000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0F3-0014737</w:t>
                  </w:r>
                </w:p>
              </w:tc>
              <w:tc>
                <w:tcPr>
                  <w:tcW w:w="11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Gradatin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79147056526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  <w:tc>
                <w:tcPr>
                  <w:tcW w:w="9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20.03.2019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799.500,00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199.875,00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999.375,00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999.375,00</w:t>
                  </w:r>
                </w:p>
              </w:tc>
              <w:tc>
                <w:tcPr>
                  <w:tcW w:w="17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</w:tr>
            <w:tr w:rsidR="00E76198" w:rsidTr="00E76198">
              <w:trPr>
                <w:trHeight w:val="262"/>
              </w:trPr>
              <w:tc>
                <w:tcPr>
                  <w:tcW w:w="1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58-2018</w:t>
                  </w:r>
                </w:p>
              </w:tc>
              <w:tc>
                <w:tcPr>
                  <w:tcW w:w="17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poučno tematske staze „Putevima dinosaura“: Edukativne table</w:t>
                  </w:r>
                </w:p>
              </w:tc>
              <w:tc>
                <w:tcPr>
                  <w:tcW w:w="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45112700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0F3-0016919</w:t>
                  </w:r>
                </w:p>
              </w:tc>
              <w:tc>
                <w:tcPr>
                  <w:tcW w:w="11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Promo zona d.o.o. 12185495867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  <w:tc>
                <w:tcPr>
                  <w:tcW w:w="9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29.03.2019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30.745,30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7.686,33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38.431,63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38.431,63</w:t>
                  </w:r>
                </w:p>
              </w:tc>
              <w:tc>
                <w:tcPr>
                  <w:tcW w:w="17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</w:tr>
            <w:tr w:rsidR="00E76198" w:rsidTr="00E76198">
              <w:trPr>
                <w:trHeight w:val="262"/>
              </w:trPr>
              <w:tc>
                <w:tcPr>
                  <w:tcW w:w="1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58-2018</w:t>
                  </w:r>
                </w:p>
              </w:tc>
              <w:tc>
                <w:tcPr>
                  <w:tcW w:w="17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poučno tematske staze „Putevima dinosaura“: Igrala za djecu</w:t>
                  </w:r>
                </w:p>
              </w:tc>
              <w:tc>
                <w:tcPr>
                  <w:tcW w:w="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45112700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0F3-0016919</w:t>
                  </w:r>
                </w:p>
              </w:tc>
              <w:tc>
                <w:tcPr>
                  <w:tcW w:w="11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Stribor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oprema d.o.o. 53497347539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  <w:tc>
                <w:tcPr>
                  <w:tcW w:w="9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29.03.2019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189.800,00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47.450,00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237.250,00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</w:tr>
            <w:tr w:rsidR="00E76198" w:rsidTr="00E76198">
              <w:trPr>
                <w:trHeight w:val="262"/>
              </w:trPr>
              <w:tc>
                <w:tcPr>
                  <w:tcW w:w="1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59-2019</w:t>
                  </w:r>
                </w:p>
              </w:tc>
              <w:tc>
                <w:tcPr>
                  <w:tcW w:w="17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Makete dinosaura</w:t>
                  </w:r>
                </w:p>
              </w:tc>
              <w:tc>
                <w:tcPr>
                  <w:tcW w:w="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92311000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0F3-0024493</w:t>
                  </w:r>
                </w:p>
              </w:tc>
              <w:tc>
                <w:tcPr>
                  <w:tcW w:w="11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LJEVAONICA UMJETNINA ALU D.O.O. 32414769528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  <w:tc>
                <w:tcPr>
                  <w:tcW w:w="9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22.05.2019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2019</w:t>
                  </w:r>
                </w:p>
              </w:tc>
              <w:tc>
                <w:tcPr>
                  <w:tcW w:w="9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345.000,00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86.250,00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431.250,00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</w:tr>
            <w:tr w:rsidR="00E76198" w:rsidTr="00E76198">
              <w:trPr>
                <w:trHeight w:val="262"/>
              </w:trPr>
              <w:tc>
                <w:tcPr>
                  <w:tcW w:w="1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37-2019</w:t>
                  </w:r>
                </w:p>
              </w:tc>
              <w:tc>
                <w:tcPr>
                  <w:tcW w:w="17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publikacije za djecu</w:t>
                  </w:r>
                </w:p>
              </w:tc>
              <w:tc>
                <w:tcPr>
                  <w:tcW w:w="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22200000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  <w:tc>
                <w:tcPr>
                  <w:tcW w:w="11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Smak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smart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knowledge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97595143124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  <w:tc>
                <w:tcPr>
                  <w:tcW w:w="9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24.05.2019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31.07.2019.</w:t>
                  </w:r>
                </w:p>
              </w:tc>
              <w:tc>
                <w:tcPr>
                  <w:tcW w:w="9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26.760,00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6.690,00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33.450,00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</w:tr>
            <w:tr w:rsidR="00E76198" w:rsidTr="00E76198">
              <w:trPr>
                <w:trHeight w:val="262"/>
              </w:trPr>
              <w:tc>
                <w:tcPr>
                  <w:tcW w:w="1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7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Pr="000C2D6C" w:rsidRDefault="00E76198" w:rsidP="00E76198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 w:rsidRPr="000C2D6C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 xml:space="preserve">Istraživanje bioraznolikosti hridi </w:t>
                  </w:r>
                  <w:proofErr w:type="spellStart"/>
                  <w:r w:rsidRPr="000C2D6C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Porer</w:t>
                  </w:r>
                  <w:proofErr w:type="spellEnd"/>
                </w:p>
              </w:tc>
              <w:tc>
                <w:tcPr>
                  <w:tcW w:w="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73100000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jc w:val="center"/>
                  </w:pPr>
                  <w:r w:rsidRPr="00C56C40"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HRVATSKO BIOLOŠKO DRUŠTVO 96167166348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  <w:tc>
                <w:tcPr>
                  <w:tcW w:w="9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17.4.2019.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15.12.2019.</w:t>
                  </w:r>
                </w:p>
              </w:tc>
              <w:tc>
                <w:tcPr>
                  <w:tcW w:w="9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23.254,00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23.254,00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</w:tr>
            <w:tr w:rsidR="00E76198" w:rsidTr="00E76198">
              <w:trPr>
                <w:trHeight w:val="262"/>
              </w:trPr>
              <w:tc>
                <w:tcPr>
                  <w:tcW w:w="1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11-2019</w:t>
                  </w:r>
                </w:p>
              </w:tc>
              <w:tc>
                <w:tcPr>
                  <w:tcW w:w="17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Pr="000C2D6C" w:rsidRDefault="00E76198" w:rsidP="00E76198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 w:rsidRPr="000C2D6C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 xml:space="preserve">Akcijski plan </w:t>
                  </w:r>
                  <w:proofErr w:type="spellStart"/>
                  <w:r w:rsidRPr="000C2D6C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uravljanja</w:t>
                  </w:r>
                  <w:proofErr w:type="spellEnd"/>
                  <w:r w:rsidRPr="000C2D6C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 xml:space="preserve"> posjetiteljima</w:t>
                  </w:r>
                </w:p>
              </w:tc>
              <w:tc>
                <w:tcPr>
                  <w:tcW w:w="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79342000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jc w:val="center"/>
                  </w:pPr>
                  <w:r w:rsidRPr="00C56C40"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Grgurević &amp; partneri d.o.o. 38971455962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  <w:tc>
                <w:tcPr>
                  <w:tcW w:w="9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25.3.2019.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31.07.2019.</w:t>
                  </w:r>
                </w:p>
              </w:tc>
              <w:tc>
                <w:tcPr>
                  <w:tcW w:w="9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69.900,00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17.475,00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87.375,00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</w:tr>
            <w:tr w:rsidR="00E76198" w:rsidTr="00E76198">
              <w:trPr>
                <w:trHeight w:val="262"/>
              </w:trPr>
              <w:tc>
                <w:tcPr>
                  <w:tcW w:w="1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14-2019</w:t>
                  </w:r>
                </w:p>
              </w:tc>
              <w:tc>
                <w:tcPr>
                  <w:tcW w:w="17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Pr="000C2D6C" w:rsidRDefault="00E76198" w:rsidP="00E76198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 w:rsidRPr="000C2D6C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Praćenje stanja kolonije na Gomili</w:t>
                  </w:r>
                </w:p>
              </w:tc>
              <w:tc>
                <w:tcPr>
                  <w:tcW w:w="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73110000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jc w:val="center"/>
                  </w:pPr>
                  <w:r w:rsidRPr="00C56C40"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UDRUGA ZA ZAŠTITU ŠIŠMIŠA TRAGUS 96579362258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  <w:tc>
                <w:tcPr>
                  <w:tcW w:w="9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21.3.2019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15.12.2019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40.340,00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10.085,00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50.425,00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</w:tr>
            <w:tr w:rsidR="00E76198" w:rsidTr="00E76198">
              <w:trPr>
                <w:trHeight w:val="262"/>
              </w:trPr>
              <w:tc>
                <w:tcPr>
                  <w:tcW w:w="1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57-2018</w:t>
                  </w:r>
                </w:p>
              </w:tc>
              <w:tc>
                <w:tcPr>
                  <w:tcW w:w="17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Pr="000C2D6C" w:rsidRDefault="00E76198" w:rsidP="00E76198">
                  <w:pPr>
                    <w:spacing w:after="0" w:line="240" w:lineRule="auto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0C2D6C">
                    <w:rPr>
                      <w:rFonts w:ascii="Arial" w:hAnsi="Arial" w:cs="Arial"/>
                      <w:sz w:val="14"/>
                      <w:szCs w:val="14"/>
                      <w:shd w:val="clear" w:color="auto" w:fill="FFFFFF" w:themeFill="background1"/>
                    </w:rPr>
                    <w:t xml:space="preserve">Internet </w:t>
                  </w:r>
                  <w:r w:rsidRPr="000C2D6C">
                    <w:rPr>
                      <w:rFonts w:ascii="Arial" w:hAnsi="Arial" w:cs="Arial"/>
                      <w:sz w:val="14"/>
                      <w:szCs w:val="14"/>
                      <w:shd w:val="clear" w:color="auto" w:fill="FFFFFF" w:themeFill="background1"/>
                    </w:rPr>
                    <w:t>točke</w:t>
                  </w:r>
                </w:p>
              </w:tc>
              <w:tc>
                <w:tcPr>
                  <w:tcW w:w="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32412110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jc w:val="center"/>
                  </w:pPr>
                  <w:r w:rsidRPr="00C56C40"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SIGURNA ZONA J.D.O.O. 45560083701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  <w:tc>
                <w:tcPr>
                  <w:tcW w:w="9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1.2.2019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28.02.2019</w:t>
                  </w:r>
                </w:p>
              </w:tc>
              <w:tc>
                <w:tcPr>
                  <w:tcW w:w="9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24.176,00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6.044,00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30.220,00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30.220,00</w:t>
                  </w:r>
                </w:p>
              </w:tc>
              <w:tc>
                <w:tcPr>
                  <w:tcW w:w="17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</w:tr>
            <w:tr w:rsidR="00E76198" w:rsidTr="00E76198">
              <w:trPr>
                <w:trHeight w:val="262"/>
              </w:trPr>
              <w:tc>
                <w:tcPr>
                  <w:tcW w:w="1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50-2019</w:t>
                  </w:r>
                </w:p>
              </w:tc>
              <w:tc>
                <w:tcPr>
                  <w:tcW w:w="17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Pr="000C2D6C" w:rsidRDefault="00E76198" w:rsidP="00E76198">
                  <w:pPr>
                    <w:spacing w:after="0" w:line="240" w:lineRule="auto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0C2D6C">
                    <w:rPr>
                      <w:rFonts w:ascii="Arial" w:hAnsi="Arial" w:cs="Arial"/>
                      <w:sz w:val="14"/>
                      <w:szCs w:val="14"/>
                      <w:shd w:val="clear" w:color="auto" w:fill="FFFFFF" w:themeFill="background1"/>
                    </w:rPr>
                    <w:t>Usluge</w:t>
                  </w:r>
                  <w:r w:rsidRPr="000C2D6C">
                    <w:rPr>
                      <w:rFonts w:ascii="Arial" w:hAnsi="Arial" w:cs="Arial"/>
                      <w:sz w:val="14"/>
                      <w:szCs w:val="14"/>
                      <w:shd w:val="clear" w:color="auto" w:fill="FFFFFF" w:themeFill="background1"/>
                    </w:rPr>
                    <w:t xml:space="preserve"> </w:t>
                  </w:r>
                  <w:r w:rsidRPr="000C2D6C">
                    <w:rPr>
                      <w:rFonts w:ascii="Arial" w:hAnsi="Arial" w:cs="Arial"/>
                      <w:sz w:val="14"/>
                      <w:szCs w:val="14"/>
                      <w:shd w:val="clear" w:color="auto" w:fill="FFFFFF" w:themeFill="background1"/>
                    </w:rPr>
                    <w:t>zaštitara</w:t>
                  </w:r>
                </w:p>
              </w:tc>
              <w:tc>
                <w:tcPr>
                  <w:tcW w:w="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79710000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jc w:val="center"/>
                  </w:pPr>
                  <w:r w:rsidRPr="00C56C40"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Crni vjetar d.o.o. 49173193770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  <w:tc>
                <w:tcPr>
                  <w:tcW w:w="9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6.6.2019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9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166.300,00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41.575,00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207.875,00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</w:tr>
            <w:tr w:rsidR="00E76198" w:rsidTr="00E76198">
              <w:trPr>
                <w:trHeight w:val="262"/>
              </w:trPr>
              <w:tc>
                <w:tcPr>
                  <w:tcW w:w="1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39-2019</w:t>
                  </w:r>
                </w:p>
              </w:tc>
              <w:tc>
                <w:tcPr>
                  <w:tcW w:w="17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Pr="000C2D6C" w:rsidRDefault="00E76198" w:rsidP="00E76198">
                  <w:pPr>
                    <w:spacing w:after="0" w:line="240" w:lineRule="auto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0C2D6C">
                    <w:rPr>
                      <w:rFonts w:ascii="Arial" w:hAnsi="Arial" w:cs="Arial"/>
                      <w:sz w:val="14"/>
                      <w:szCs w:val="14"/>
                      <w:shd w:val="clear" w:color="auto" w:fill="FFFFFF" w:themeFill="background1"/>
                    </w:rPr>
                    <w:t>Usluga održavanja autohtonog istarskog goveda</w:t>
                  </w:r>
                </w:p>
              </w:tc>
              <w:tc>
                <w:tcPr>
                  <w:tcW w:w="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03321000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jc w:val="center"/>
                  </w:pPr>
                  <w:r w:rsidRPr="00C56C40"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OPG Igor </w:t>
                  </w:r>
                  <w:proofErr w:type="spellStart"/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Mezulić</w:t>
                  </w:r>
                  <w:proofErr w:type="spellEnd"/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25402470540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  <w:tc>
                <w:tcPr>
                  <w:tcW w:w="9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9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43.200,00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43.200,00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</w:tr>
            <w:tr w:rsidR="00E76198" w:rsidTr="00E76198">
              <w:trPr>
                <w:trHeight w:val="262"/>
              </w:trPr>
              <w:tc>
                <w:tcPr>
                  <w:tcW w:w="1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30-2019</w:t>
                  </w:r>
                </w:p>
              </w:tc>
              <w:tc>
                <w:tcPr>
                  <w:tcW w:w="17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Pr="000C2D6C" w:rsidRDefault="00E76198" w:rsidP="00E76198">
                  <w:pPr>
                    <w:spacing w:after="0" w:line="240" w:lineRule="auto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0C2D6C">
                    <w:rPr>
                      <w:rFonts w:ascii="Arial" w:hAnsi="Arial" w:cs="Arial"/>
                      <w:sz w:val="14"/>
                      <w:szCs w:val="14"/>
                    </w:rPr>
                    <w:t>Promocija korištenja zaštićenih područja kroz poticanje hodanja kao alternativnog načina kretanja</w:t>
                  </w:r>
                </w:p>
              </w:tc>
              <w:tc>
                <w:tcPr>
                  <w:tcW w:w="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79952000</w:t>
                  </w:r>
                </w:p>
                <w:p w:rsidR="00E76198" w:rsidRPr="00E76198" w:rsidRDefault="00E76198" w:rsidP="00E76198">
                  <w:pPr>
                    <w:rPr>
                      <w:rFonts w:ascii="Arial" w:eastAsia="Arial" w:hAnsi="Arial"/>
                      <w:sz w:val="1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jc w:val="center"/>
                  </w:pPr>
                  <w:r w:rsidRPr="00C56C40"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Sportsko rekreacijski klub PULS 55208079339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  <w:tc>
                <w:tcPr>
                  <w:tcW w:w="9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20.5.2019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16.11.2019</w:t>
                  </w:r>
                </w:p>
              </w:tc>
              <w:tc>
                <w:tcPr>
                  <w:tcW w:w="9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7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</w:tr>
            <w:tr w:rsidR="00E76198" w:rsidTr="00E76198">
              <w:trPr>
                <w:trHeight w:val="262"/>
              </w:trPr>
              <w:tc>
                <w:tcPr>
                  <w:tcW w:w="1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7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Pr="000C2D6C" w:rsidRDefault="00E76198" w:rsidP="00E76198">
                  <w:pPr>
                    <w:spacing w:after="0" w:line="240" w:lineRule="auto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0C2D6C">
                    <w:rPr>
                      <w:rFonts w:ascii="Arial" w:eastAsia="Arial" w:hAnsi="Arial" w:cs="Arial"/>
                      <w:sz w:val="14"/>
                      <w:szCs w:val="14"/>
                    </w:rPr>
                    <w:t>Promocija korištenja zaštićenih područja kroz poticanje biciklizma kao alternativnog načina prijevoza</w:t>
                  </w:r>
                </w:p>
              </w:tc>
              <w:tc>
                <w:tcPr>
                  <w:tcW w:w="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79952000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jc w:val="center"/>
                  </w:pPr>
                  <w:r w:rsidRPr="00C56C40"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C2D6C">
                    <w:rPr>
                      <w:rFonts w:ascii="Arial" w:eastAsia="Arial" w:hAnsi="Arial"/>
                      <w:color w:val="000000"/>
                      <w:sz w:val="14"/>
                    </w:rPr>
                    <w:t>Klub brdskog biciklizma i ekstremnih sportova KBBXS ADRENALINA 11812210885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  <w:tc>
                <w:tcPr>
                  <w:tcW w:w="9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2.4.2019</w:t>
                  </w:r>
                </w:p>
              </w:tc>
              <w:tc>
                <w:tcPr>
                  <w:tcW w:w="16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15.05.2019</w:t>
                  </w:r>
                </w:p>
              </w:tc>
              <w:tc>
                <w:tcPr>
                  <w:tcW w:w="9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9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E76198"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7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198" w:rsidRDefault="00E76198" w:rsidP="00E76198">
                  <w:pPr>
                    <w:spacing w:after="0" w:line="240" w:lineRule="auto"/>
                  </w:pPr>
                </w:p>
              </w:tc>
            </w:tr>
          </w:tbl>
          <w:p w:rsidR="00454407" w:rsidRDefault="00454407">
            <w:pPr>
              <w:spacing w:after="0" w:line="240" w:lineRule="auto"/>
            </w:pPr>
          </w:p>
        </w:tc>
        <w:tc>
          <w:tcPr>
            <w:tcW w:w="59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</w:tr>
      <w:tr w:rsidR="00454407" w:rsidTr="00E76198">
        <w:trPr>
          <w:trHeight w:val="100"/>
        </w:trPr>
        <w:tc>
          <w:tcPr>
            <w:tcW w:w="35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</w:tr>
      <w:tr w:rsidR="00454407" w:rsidTr="00E76198">
        <w:trPr>
          <w:trHeight w:val="108"/>
        </w:trPr>
        <w:tc>
          <w:tcPr>
            <w:tcW w:w="35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54407" w:rsidRDefault="00454407">
            <w:pPr>
              <w:pStyle w:val="EmptyCellLayoutStyle"/>
              <w:spacing w:after="0" w:line="240" w:lineRule="auto"/>
            </w:pPr>
          </w:p>
        </w:tc>
      </w:tr>
    </w:tbl>
    <w:p w:rsidR="00454407" w:rsidRDefault="00454407">
      <w:pPr>
        <w:spacing w:after="0" w:line="240" w:lineRule="auto"/>
      </w:pPr>
    </w:p>
    <w:sectPr w:rsidR="00454407">
      <w:headerReference w:type="default" r:id="rId7"/>
      <w:footerReference w:type="default" r:id="rId8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C5D" w:rsidRDefault="005A4C5D">
      <w:pPr>
        <w:spacing w:after="0" w:line="240" w:lineRule="auto"/>
      </w:pPr>
      <w:r>
        <w:separator/>
      </w:r>
    </w:p>
  </w:endnote>
  <w:endnote w:type="continuationSeparator" w:id="0">
    <w:p w:rsidR="005A4C5D" w:rsidRDefault="005A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454407">
      <w:tc>
        <w:tcPr>
          <w:tcW w:w="35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</w:tr>
    <w:tr w:rsidR="00454407">
      <w:tc>
        <w:tcPr>
          <w:tcW w:w="35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54407" w:rsidRDefault="00454407">
          <w:pPr>
            <w:spacing w:after="0" w:line="240" w:lineRule="auto"/>
          </w:pPr>
        </w:p>
      </w:tc>
      <w:tc>
        <w:tcPr>
          <w:tcW w:w="59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</w:tr>
    <w:tr w:rsidR="00454407">
      <w:tc>
        <w:tcPr>
          <w:tcW w:w="35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</w:tr>
    <w:tr w:rsidR="000C2D6C" w:rsidTr="000C2D6C">
      <w:tc>
        <w:tcPr>
          <w:tcW w:w="35" w:type="dxa"/>
          <w:gridSpan w:val="2"/>
        </w:tcPr>
        <w:p w:rsidR="00454407" w:rsidRDefault="00454407">
          <w:pPr>
            <w:spacing w:after="0" w:line="240" w:lineRule="auto"/>
          </w:pPr>
        </w:p>
      </w:tc>
      <w:tc>
        <w:tcPr>
          <w:tcW w:w="59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</w:tr>
    <w:tr w:rsidR="00454407">
      <w:tc>
        <w:tcPr>
          <w:tcW w:w="35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C5D" w:rsidRDefault="005A4C5D">
      <w:pPr>
        <w:spacing w:after="0" w:line="240" w:lineRule="auto"/>
      </w:pPr>
      <w:r>
        <w:separator/>
      </w:r>
    </w:p>
  </w:footnote>
  <w:footnote w:type="continuationSeparator" w:id="0">
    <w:p w:rsidR="005A4C5D" w:rsidRDefault="005A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454407">
      <w:tc>
        <w:tcPr>
          <w:tcW w:w="35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</w:tr>
    <w:tr w:rsidR="00454407">
      <w:tc>
        <w:tcPr>
          <w:tcW w:w="35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54407" w:rsidRDefault="005A4C5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</w:tr>
    <w:tr w:rsidR="00454407">
      <w:tc>
        <w:tcPr>
          <w:tcW w:w="35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45440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54407" w:rsidRDefault="005A4C5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454407" w:rsidRDefault="00454407">
          <w:pPr>
            <w:spacing w:after="0" w:line="240" w:lineRule="auto"/>
          </w:pPr>
        </w:p>
      </w:tc>
      <w:tc>
        <w:tcPr>
          <w:tcW w:w="59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</w:tr>
    <w:tr w:rsidR="00454407">
      <w:tc>
        <w:tcPr>
          <w:tcW w:w="35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</w:tr>
    <w:tr w:rsidR="00454407">
      <w:tc>
        <w:tcPr>
          <w:tcW w:w="35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54407" w:rsidRDefault="0045440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407"/>
    <w:rsid w:val="000C2D6C"/>
    <w:rsid w:val="00454407"/>
    <w:rsid w:val="005A4C5D"/>
    <w:rsid w:val="00E7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63EF"/>
  <w15:docId w15:val="{B23D66AB-B04E-4E0F-852D-1981FF1D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E76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6198"/>
  </w:style>
  <w:style w:type="paragraph" w:styleId="Podnoje">
    <w:name w:val="footer"/>
    <w:basedOn w:val="Normal"/>
    <w:link w:val="PodnojeChar"/>
    <w:uiPriority w:val="99"/>
    <w:unhideWhenUsed/>
    <w:rsid w:val="00E76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/>
  <dc:description/>
  <cp:lastModifiedBy>Ju Korisnik</cp:lastModifiedBy>
  <cp:revision>2</cp:revision>
  <dcterms:created xsi:type="dcterms:W3CDTF">2019-07-26T12:05:00Z</dcterms:created>
  <dcterms:modified xsi:type="dcterms:W3CDTF">2019-07-26T12:27:00Z</dcterms:modified>
</cp:coreProperties>
</file>